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89D4" w14:textId="7FF0D995" w:rsidR="00BF1965" w:rsidRPr="00AF00F0" w:rsidRDefault="00770368" w:rsidP="00E95DD5">
      <w:pPr>
        <w:jc w:val="center"/>
        <w:rPr>
          <w:sz w:val="28"/>
          <w:szCs w:val="28"/>
        </w:rPr>
      </w:pPr>
      <w:r>
        <w:rPr>
          <w:sz w:val="28"/>
          <w:szCs w:val="28"/>
        </w:rPr>
        <w:t>Proposed c</w:t>
      </w:r>
      <w:r w:rsidR="00BF1965" w:rsidRPr="00AF00F0">
        <w:rPr>
          <w:sz w:val="28"/>
          <w:szCs w:val="28"/>
        </w:rPr>
        <w:t>hanges to the ECCA Constitution</w:t>
      </w:r>
    </w:p>
    <w:p w14:paraId="281F72C6" w14:textId="0869B25C" w:rsidR="00BF1965" w:rsidRPr="00AF00F0" w:rsidRDefault="00BF1965" w:rsidP="00BF1965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982DE02" w14:textId="4CCCE185" w:rsidR="00BF1965" w:rsidRDefault="00BF196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AF4841B" w14:textId="6F218310" w:rsidR="000E5BAD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1</w:t>
      </w:r>
      <w:r w:rsidR="000E5BA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  </w:t>
      </w:r>
      <w:r w:rsidR="000E5BAD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2</w:t>
      </w:r>
      <w:r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</w:t>
      </w:r>
      <w:r w:rsidR="000E5BAD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Objectives c)</w:t>
      </w:r>
      <w:r w:rsidR="000E5BA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add:</w:t>
      </w:r>
      <w:r w:rsidR="0077439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</w:t>
      </w:r>
      <w:r w:rsidR="000E5BA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0E5BA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cross country</w:t>
      </w:r>
      <w:r w:rsidR="000E5BA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after </w:t>
      </w:r>
      <w:r w:rsidR="009C1F97">
        <w:rPr>
          <w:rFonts w:ascii="Times New Roman" w:eastAsia="Times New Roman" w:hAnsi="Times New Roman" w:cs="Times New Roman"/>
          <w:sz w:val="28"/>
          <w:szCs w:val="28"/>
          <w:lang w:eastAsia="en-GB"/>
        </w:rPr>
        <w:t>international.</w:t>
      </w:r>
    </w:p>
    <w:p w14:paraId="52AE8DDD" w14:textId="77777777" w:rsidR="00E95DD5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6C21777" w14:textId="0404158C" w:rsidR="000E5BAD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2</w:t>
      </w:r>
      <w:r w:rsidR="000E5BAD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.   </w:t>
      </w:r>
      <w:r w:rsidR="0019708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  </w:t>
      </w:r>
      <w:proofErr w:type="gramStart"/>
      <w:r w:rsidR="0019708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</w:t>
      </w:r>
      <w:r w:rsidR="000E5BAD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19708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“</w:t>
      </w:r>
      <w:proofErr w:type="gramEnd"/>
      <w:r w:rsidR="000E5BAD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         e)</w:t>
      </w:r>
      <w:r w:rsidR="000E5BA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C1F9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change;  </w:t>
      </w:r>
      <w:r w:rsidR="000E5BA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0E5BA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advise UK Athletics on potential</w:t>
      </w:r>
      <w:r w:rsidR="001461B3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changes </w:t>
      </w:r>
      <w:r w:rsidR="000E5BA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to Rules for </w:t>
      </w:r>
      <w:r w:rsidR="009C1F97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Competition</w:t>
      </w:r>
      <w:r w:rsidR="000E5BA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and provide competitions in accordance with agreed rules</w:t>
      </w:r>
      <w:r w:rsidR="009A4E8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after To</w:t>
      </w:r>
    </w:p>
    <w:p w14:paraId="3DD0CF4E" w14:textId="15FFF0B5" w:rsidR="000E5BAD" w:rsidRPr="00BF1965" w:rsidRDefault="000E5BAD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14:paraId="0C8BE8E4" w14:textId="7B26669B" w:rsidR="00BF1965" w:rsidRPr="00BF1965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BF1965" w:rsidRPr="00AF00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 Management a)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add</w:t>
      </w:r>
      <w:r w:rsidR="0077439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 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after three years in rotation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. </w:t>
      </w:r>
    </w:p>
    <w:p w14:paraId="27D4A435" w14:textId="77777777" w:rsidR="00B53D0D" w:rsidRPr="00AF00F0" w:rsidRDefault="00B53D0D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E723776" w14:textId="626866EA" w:rsidR="00BF1965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4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.            "               b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) change</w:t>
      </w:r>
      <w:r w:rsidR="0077439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  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Secretaries to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Secretary</w:t>
      </w:r>
    </w:p>
    <w:p w14:paraId="6748D1D0" w14:textId="6BE152B2" w:rsidR="009A4E88" w:rsidRDefault="009A4E88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2EAEF28" w14:textId="24282DB0" w:rsidR="00BF1965" w:rsidRPr="00B13FB4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5.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  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        "               </w:t>
      </w:r>
      <w:r w:rsidR="001461B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e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)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change to read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F1965" w:rsidRPr="00AF00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Two members nominated by Midlands Counties AA,</w:t>
      </w:r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Northern Athletics and South of England AA</w:t>
      </w:r>
      <w:r w:rsidR="001461B3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(the England Areas)</w:t>
      </w:r>
      <w:r w:rsidR="00D762BA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                           </w:t>
      </w:r>
    </w:p>
    <w:p w14:paraId="59E5896D" w14:textId="5A8F2B27" w:rsidR="00BF1965" w:rsidRPr="00BF1965" w:rsidRDefault="00E95DD5" w:rsidP="009A4E88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6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.   </w:t>
      </w:r>
      <w:r w:rsidR="0027071A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3 Management </w:t>
      </w:r>
      <w:r w:rsidR="009A4E88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k)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add new </w:t>
      </w:r>
      <w:r w:rsidR="00156087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clause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 w:rsidR="0077439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</w:t>
      </w:r>
      <w:r w:rsidR="00156087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Voting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at the General Committee meetings will be determined by a simple majority. Voting will be by a show of </w:t>
      </w:r>
      <w:r w:rsidR="00156087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hands,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but members may</w:t>
      </w:r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request a closed ballot</w:t>
      </w:r>
      <w:r w:rsidR="009A4E88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, although this must be determined in principle by a show of hands</w:t>
      </w:r>
      <w:r w:rsidR="00C01D3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.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                                </w:t>
      </w:r>
    </w:p>
    <w:p w14:paraId="5ED7579D" w14:textId="77777777" w:rsidR="00B53D0D" w:rsidRPr="00AF00F0" w:rsidRDefault="00B53D0D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5D607C4" w14:textId="52FECF5F" w:rsidR="00BF1965" w:rsidRPr="00B13FB4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7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B53D0D" w:rsidRPr="00AF00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 Executive Committee a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) after matters in line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1 add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 w:rsidR="0027071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77439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matters relating to the English National </w:t>
      </w:r>
      <w:proofErr w:type="gramStart"/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C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ross</w:t>
      </w:r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156087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Country</w:t>
      </w:r>
      <w:proofErr w:type="gramEnd"/>
      <w:r w:rsidR="00156087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Championships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, English Cross Country </w:t>
      </w:r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R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elay </w:t>
      </w:r>
      <w:r w:rsidR="004C75D8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Championship,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representative teams</w:t>
      </w:r>
      <w:r w:rsidR="00C01D3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and any urgent matters after with any and before which may</w:t>
      </w:r>
    </w:p>
    <w:p w14:paraId="5F5D1B47" w14:textId="11EC6AFB" w:rsidR="00C01D35" w:rsidRDefault="00C01D3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27EE318" w14:textId="24DEAA72" w:rsidR="00B53D0D" w:rsidRPr="00AF00F0" w:rsidRDefault="00B53D0D" w:rsidP="00E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EF4DCFF" w14:textId="6E01D08F" w:rsidR="00BF1965" w:rsidRPr="00B13FB4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8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.   </w:t>
      </w:r>
      <w:r w:rsidR="0027071A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 Executive Committee</w:t>
      </w:r>
      <w:r w:rsidR="00B53D0D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="00BF1965"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change current wording to</w:t>
      </w:r>
      <w:r w:rsidR="00467713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: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27071A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</w:t>
      </w:r>
      <w:r w:rsidR="0077439B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he membership of the Executive</w:t>
      </w:r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w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ill be the Chairman, Honorary Secretary, Honorary Treasurer, Championship Secretary, Officials </w:t>
      </w:r>
      <w:r w:rsidR="00156087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Secretary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 plus 2 members nominated by each</w:t>
      </w:r>
      <w:r w:rsidR="00B53D0D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BF196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of the </w:t>
      </w:r>
      <w:r w:rsidR="00D1007B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England Areas.</w:t>
      </w:r>
    </w:p>
    <w:p w14:paraId="0F0B873A" w14:textId="484F6235" w:rsidR="00E95DD5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451DB6B" w14:textId="77777777" w:rsidR="00E95DD5" w:rsidRDefault="00E95DD5" w:rsidP="00E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2F11F7C" w14:textId="023069BC" w:rsidR="00E95DD5" w:rsidRDefault="00E95DD5" w:rsidP="00E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9.   </w:t>
      </w:r>
      <w:r w:rsidRPr="008F4EAB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4 Executive Committee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Add new </w:t>
      </w:r>
      <w:r w:rsidR="003534E2">
        <w:rPr>
          <w:rFonts w:ascii="Times New Roman" w:eastAsia="Times New Roman" w:hAnsi="Times New Roman" w:cs="Times New Roman"/>
          <w:sz w:val="28"/>
          <w:szCs w:val="28"/>
          <w:lang w:eastAsia="en-GB"/>
        </w:rPr>
        <w:t>paragraph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</w:p>
    <w:p w14:paraId="0751CAEA" w14:textId="77777777" w:rsidR="00E95DD5" w:rsidRPr="00BF1965" w:rsidRDefault="00E95DD5" w:rsidP="00E95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C88F695" w14:textId="7768686B" w:rsidR="00E95DD5" w:rsidRPr="00B13FB4" w:rsidRDefault="00D1007B" w:rsidP="00E95DD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d) </w:t>
      </w:r>
      <w:r w:rsidR="00E95DD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The Executive Committee will meet at least twice each year, and additionally as needed. </w:t>
      </w:r>
      <w:r w:rsidR="00103B1C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Minutes of the meetings will be formally </w:t>
      </w:r>
      <w:r w:rsidR="003534E2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taken</w:t>
      </w:r>
      <w:r w:rsidR="00B635E4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,</w:t>
      </w:r>
      <w:r w:rsidR="00E95DD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and any decisions reached will be communicated to the General Committee, either verbally at the General Committee meetings which follow, or by email to General Committee voting members within 1 week of the meeting. General Committee voting members will raise any concerns or issues within one week of the date of the email issue,</w:t>
      </w:r>
      <w:r w:rsidR="00103B1C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="00E95DD5" w:rsidRPr="00B13FB4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with the ECCA Officers.</w:t>
      </w:r>
    </w:p>
    <w:p w14:paraId="2877768E" w14:textId="77777777" w:rsidR="00E95DD5" w:rsidRPr="00BF1965" w:rsidRDefault="00E95DD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BCD07C1" w14:textId="77777777" w:rsidR="00B53D0D" w:rsidRPr="00AF00F0" w:rsidRDefault="00B53D0D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2CEE09A" w14:textId="1E73BA6F" w:rsidR="00BF1965" w:rsidRPr="00BF1965" w:rsidRDefault="00103B1C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10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27071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BF1965" w:rsidRPr="00B13FB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 Open Meetings</w:t>
      </w:r>
      <w:r w:rsidR="005A47EC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5A47EC">
        <w:rPr>
          <w:rFonts w:ascii="Times New Roman" w:eastAsia="Times New Roman" w:hAnsi="Times New Roman" w:cs="Times New Roman"/>
          <w:sz w:val="28"/>
          <w:szCs w:val="28"/>
          <w:lang w:eastAsia="en-GB"/>
        </w:rPr>
        <w:t>Heading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dd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>: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7071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C75D8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Annual </w:t>
      </w:r>
      <w:r w:rsidR="004C75D8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and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change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to </w:t>
      </w:r>
      <w:r w:rsidR="00BF1965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Meeting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14:paraId="358B561A" w14:textId="73D712CA" w:rsidR="00BF1965" w:rsidRPr="003A0B06" w:rsidRDefault="00BF1965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             </w:t>
      </w:r>
      <w:r w:rsidR="0027071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 "                          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1st line change</w:t>
      </w:r>
      <w:r w:rsidR="00467713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:  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an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to 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the</w:t>
      </w:r>
    </w:p>
    <w:p w14:paraId="3D72FB56" w14:textId="75D5A2D3" w:rsidR="00BF1965" w:rsidRDefault="00BF196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             </w:t>
      </w:r>
      <w:r w:rsidR="0027071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 "                </w:t>
      </w:r>
      <w:r w:rsidR="00B53D0D" w:rsidRPr="00AF00F0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</w:t>
      </w:r>
      <w:r w:rsidR="00E414D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27071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a) Notice</w:t>
      </w:r>
      <w:r w:rsidR="00930D11">
        <w:rPr>
          <w:rFonts w:ascii="Times New Roman" w:eastAsia="Times New Roman" w:hAnsi="Times New Roman" w:cs="Times New Roman"/>
          <w:sz w:val="28"/>
          <w:szCs w:val="28"/>
          <w:lang w:eastAsia="en-GB"/>
        </w:rPr>
        <w:t>,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56087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remove</w:t>
      </w:r>
      <w:r w:rsidR="0046771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: </w:t>
      </w:r>
      <w:r w:rsidR="00156087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156087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s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from Meetings and add </w:t>
      </w:r>
      <w:r w:rsidR="00930D11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“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the</w:t>
      </w:r>
      <w:r w:rsidR="00930D11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”</w:t>
      </w: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before </w:t>
      </w:r>
      <w:r w:rsidR="00156087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Open.</w:t>
      </w:r>
    </w:p>
    <w:p w14:paraId="1FD4660D" w14:textId="78C0F241" w:rsidR="005A47EC" w:rsidRDefault="005A47EC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11.   </w:t>
      </w:r>
      <w:r w:rsidRPr="00B13FB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5 Open Meetings</w:t>
      </w:r>
      <w:r w:rsidR="00D1007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) add: 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Areas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after ECCA</w:t>
      </w:r>
    </w:p>
    <w:p w14:paraId="7AEB7123" w14:textId="35604912" w:rsidR="005A47EC" w:rsidRDefault="005A47EC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9E00D08" w14:textId="1D1A91A4" w:rsidR="005A47EC" w:rsidRPr="00BF1965" w:rsidRDefault="005A47EC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12.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B635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“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</w:t>
      </w:r>
      <w:r w:rsidR="00D1007B"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(iii) add: 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Areas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after ECCA </w:t>
      </w:r>
    </w:p>
    <w:p w14:paraId="264A7B20" w14:textId="77777777" w:rsidR="00B53D0D" w:rsidRPr="00AF00F0" w:rsidRDefault="00B53D0D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42DAA43" w14:textId="06263786" w:rsidR="005A47EC" w:rsidRPr="003A0B06" w:rsidRDefault="005A47EC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13.           </w:t>
      </w:r>
      <w:r w:rsidR="00B635E4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“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(b) Business</w:t>
      </w:r>
      <w:r w:rsidR="00E3590B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(iv) add: </w:t>
      </w:r>
      <w:r w:rsidR="00E3590B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To receive reports on the Championships held, then change the following clauses to (v), (vi), (vii)</w:t>
      </w:r>
    </w:p>
    <w:p w14:paraId="6E36F1C2" w14:textId="77777777" w:rsidR="005A47EC" w:rsidRDefault="005A47EC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B4204BE" w14:textId="6495CD10" w:rsidR="00772E1B" w:rsidRPr="003A0B06" w:rsidRDefault="00E3590B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14.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4C75D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</w:t>
      </w:r>
      <w:r w:rsidR="00BF1965" w:rsidRPr="00B13FB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5 (c) Conduct of </w:t>
      </w:r>
      <w:r w:rsidR="00156087" w:rsidRPr="00B13FB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meeting</w:t>
      </w:r>
      <w:r w:rsidR="00156087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a</w:t>
      </w:r>
      <w:r w:rsidR="00156087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dd</w:t>
      </w:r>
      <w:r w:rsidR="004C75D8">
        <w:rPr>
          <w:rFonts w:ascii="Times New Roman" w:eastAsia="Times New Roman" w:hAnsi="Times New Roman" w:cs="Times New Roman"/>
          <w:sz w:val="28"/>
          <w:szCs w:val="28"/>
          <w:lang w:eastAsia="en-GB"/>
        </w:rPr>
        <w:t>: (</w:t>
      </w:r>
      <w:r w:rsidR="00BF1965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iv)</w:t>
      </w:r>
      <w:r w:rsidR="00772E1B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Voting on elections at the Open meeting will be determined by a simple majority. Voting will be by a show of </w:t>
      </w:r>
      <w:r w:rsidR="00156087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hands,</w:t>
      </w:r>
      <w:r w:rsidR="00772E1B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but delegates may request a closed ballot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, although this must also be determined in principle by a show of hands.</w:t>
      </w:r>
    </w:p>
    <w:p w14:paraId="3BA9C62E" w14:textId="77777777" w:rsidR="00E3590B" w:rsidRPr="003A0B06" w:rsidRDefault="00772E1B" w:rsidP="00BF196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                                     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(v) Changes to the Constitution </w:t>
      </w:r>
      <w:r w:rsidR="00E416BD"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will require a two thirds majority.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 xml:space="preserve">  </w:t>
      </w:r>
    </w:p>
    <w:p w14:paraId="48CE70F7" w14:textId="77777777" w:rsidR="00E3590B" w:rsidRDefault="00E3590B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F20EE8D" w14:textId="2330B3F0" w:rsidR="00BF1965" w:rsidRPr="00BF1965" w:rsidRDefault="00E3590B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15.   </w:t>
      </w:r>
      <w:r w:rsidRPr="00B13FB4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6 Finance (c)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change: </w:t>
      </w:r>
      <w:r w:rsidRPr="003A0B06">
        <w:rPr>
          <w:rFonts w:ascii="Times New Roman" w:eastAsia="Times New Roman" w:hAnsi="Times New Roman" w:cs="Times New Roman"/>
          <w:i/>
          <w:iCs/>
          <w:sz w:val="28"/>
          <w:szCs w:val="28"/>
          <w:lang w:eastAsia="en-GB"/>
        </w:rPr>
        <w:t>to the objects of</w:t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, after similar</w:t>
      </w:r>
      <w:r w:rsidR="00B13FB4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BF1965"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                                    </w:t>
      </w:r>
    </w:p>
    <w:p w14:paraId="2D6C8F09" w14:textId="77777777" w:rsidR="00BF1965" w:rsidRPr="00BF1965" w:rsidRDefault="00BF196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     </w:t>
      </w:r>
    </w:p>
    <w:p w14:paraId="38B810D4" w14:textId="77777777" w:rsidR="00BF1965" w:rsidRPr="00BF1965" w:rsidRDefault="00BF1965" w:rsidP="00BF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BF1965">
        <w:rPr>
          <w:rFonts w:ascii="Times New Roman" w:eastAsia="Times New Roman" w:hAnsi="Times New Roman" w:cs="Times New Roman"/>
          <w:sz w:val="28"/>
          <w:szCs w:val="28"/>
          <w:lang w:eastAsia="en-GB"/>
        </w:rPr>
        <w:t>                                    </w:t>
      </w:r>
    </w:p>
    <w:p w14:paraId="3FE72B0A" w14:textId="086A7693" w:rsidR="00BF292D" w:rsidRPr="00AF00F0" w:rsidRDefault="00BF1965" w:rsidP="00BF1965">
      <w:pPr>
        <w:rPr>
          <w:sz w:val="28"/>
          <w:szCs w:val="28"/>
        </w:rPr>
      </w:pPr>
      <w:r w:rsidRPr="00AF00F0">
        <w:rPr>
          <w:sz w:val="28"/>
          <w:szCs w:val="28"/>
        </w:rPr>
        <w:t xml:space="preserve">                                                                                    </w:t>
      </w:r>
    </w:p>
    <w:sectPr w:rsidR="00BF292D" w:rsidRPr="00AF00F0" w:rsidSect="009C1F9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5"/>
    <w:rsid w:val="00063C4F"/>
    <w:rsid w:val="000E5BAD"/>
    <w:rsid w:val="00103B1C"/>
    <w:rsid w:val="001461B3"/>
    <w:rsid w:val="00156087"/>
    <w:rsid w:val="0019708E"/>
    <w:rsid w:val="0021758A"/>
    <w:rsid w:val="0027071A"/>
    <w:rsid w:val="003534E2"/>
    <w:rsid w:val="003A0B06"/>
    <w:rsid w:val="00467713"/>
    <w:rsid w:val="004C75D8"/>
    <w:rsid w:val="005A47EC"/>
    <w:rsid w:val="005C61E5"/>
    <w:rsid w:val="00770368"/>
    <w:rsid w:val="00772E1B"/>
    <w:rsid w:val="0077439B"/>
    <w:rsid w:val="008F4EAB"/>
    <w:rsid w:val="00930D11"/>
    <w:rsid w:val="009A4E88"/>
    <w:rsid w:val="009C1F97"/>
    <w:rsid w:val="00AF00F0"/>
    <w:rsid w:val="00B13FB4"/>
    <w:rsid w:val="00B53D0D"/>
    <w:rsid w:val="00B635E4"/>
    <w:rsid w:val="00BF1965"/>
    <w:rsid w:val="00BF292D"/>
    <w:rsid w:val="00C01D35"/>
    <w:rsid w:val="00D1007B"/>
    <w:rsid w:val="00D762BA"/>
    <w:rsid w:val="00E3590B"/>
    <w:rsid w:val="00E414D5"/>
    <w:rsid w:val="00E416BD"/>
    <w:rsid w:val="00E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6C40"/>
  <w15:chartTrackingRefBased/>
  <w15:docId w15:val="{A375A969-D5F8-457A-8414-98DB8C43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Byett</dc:creator>
  <cp:keywords/>
  <dc:description/>
  <cp:lastModifiedBy>Ian Byett</cp:lastModifiedBy>
  <cp:revision>14</cp:revision>
  <dcterms:created xsi:type="dcterms:W3CDTF">2021-04-23T21:43:00Z</dcterms:created>
  <dcterms:modified xsi:type="dcterms:W3CDTF">2021-05-04T08:32:00Z</dcterms:modified>
</cp:coreProperties>
</file>